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6EDC2C5B" w:rsidR="0024279B" w:rsidRDefault="008A1875" w:rsidP="0024279B">
      <w:pPr>
        <w:pStyle w:val="NormalnyWeb"/>
        <w:spacing w:before="0" w:beforeAutospacing="0" w:after="0"/>
      </w:pPr>
      <w:r>
        <w:t>Biurko dębowe secesyjne, s070704.</w:t>
      </w:r>
    </w:p>
    <w:p w14:paraId="2BA8DB46" w14:textId="77777777" w:rsidR="008A1875" w:rsidRDefault="008A1875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2C1A826E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8A1875">
        <w:rPr>
          <w:b/>
          <w:bCs/>
        </w:rPr>
        <w:t>78,5</w:t>
      </w:r>
      <w:r w:rsidR="00A10242">
        <w:t>cm</w:t>
      </w:r>
    </w:p>
    <w:p w14:paraId="6C4A3662" w14:textId="464B29F7" w:rsidR="00A10242" w:rsidRDefault="00A10242" w:rsidP="0024279B">
      <w:pPr>
        <w:pStyle w:val="NormalnyWeb"/>
        <w:spacing w:before="0" w:beforeAutospacing="0" w:after="0"/>
      </w:pPr>
      <w:r>
        <w:t xml:space="preserve">blat </w:t>
      </w:r>
      <w:r w:rsidR="008A1875">
        <w:rPr>
          <w:b/>
          <w:bCs/>
        </w:rPr>
        <w:t>150,5</w:t>
      </w:r>
      <w:r>
        <w:t xml:space="preserve">cm x </w:t>
      </w:r>
      <w:r w:rsidR="008A1875">
        <w:rPr>
          <w:b/>
          <w:bCs/>
        </w:rPr>
        <w:t>80</w:t>
      </w:r>
      <w:r>
        <w:t>cm</w:t>
      </w:r>
    </w:p>
    <w:p w14:paraId="3EF223B1" w14:textId="3CE75622" w:rsidR="00A10242" w:rsidRDefault="00A10242" w:rsidP="00F22D4D">
      <w:pPr>
        <w:pStyle w:val="NormalnyWeb"/>
        <w:spacing w:before="0" w:beforeAutospacing="0" w:after="0"/>
      </w:pPr>
      <w:r>
        <w:t xml:space="preserve">miejsce na nogi: w. </w:t>
      </w:r>
      <w:r w:rsidR="008A1875">
        <w:rPr>
          <w:b/>
          <w:bCs/>
        </w:rPr>
        <w:t>62</w:t>
      </w:r>
      <w:r>
        <w:t xml:space="preserve">cm, sz. </w:t>
      </w:r>
      <w:r w:rsidR="008A1875">
        <w:rPr>
          <w:b/>
          <w:bCs/>
        </w:rPr>
        <w:t>63,5-59,5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1660C0B0" w:rsidR="00A10242" w:rsidRDefault="00A10242" w:rsidP="0024279B">
      <w:pPr>
        <w:pStyle w:val="NormalnyWeb"/>
        <w:spacing w:before="0" w:beforeAutospacing="0" w:after="0"/>
      </w:pPr>
      <w:r>
        <w:t xml:space="preserve">Mebel secesyjny, pochodzi z przełomu XIX i XXw. </w:t>
      </w:r>
    </w:p>
    <w:p w14:paraId="5A35AA7A" w14:textId="0962FDE6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dębem.</w:t>
      </w:r>
    </w:p>
    <w:p w14:paraId="57DA026E" w14:textId="312B730E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619C1651" w14:textId="0FAFB0C7" w:rsidR="00A10242" w:rsidRDefault="00A10242" w:rsidP="0024279B">
      <w:pPr>
        <w:pStyle w:val="NormalnyWeb"/>
        <w:spacing w:before="0" w:beforeAutospacing="0" w:after="0"/>
      </w:pPr>
      <w:r>
        <w:t xml:space="preserve">Stan bardzo dobry.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8A1875">
        <w:t>Biurko</w:t>
      </w:r>
      <w:r>
        <w:t xml:space="preserve"> od razu można wstawić do mieszkania.</w:t>
      </w:r>
    </w:p>
    <w:p w14:paraId="6B77F43E" w14:textId="5626C330" w:rsidR="00A10242" w:rsidRDefault="00A10242" w:rsidP="0024279B">
      <w:pPr>
        <w:pStyle w:val="NormalnyWeb"/>
        <w:spacing w:before="0" w:beforeAutospacing="0" w:after="0"/>
      </w:pPr>
      <w:r>
        <w:t xml:space="preserve">Zamki </w:t>
      </w:r>
      <w:r w:rsidR="008A1875">
        <w:t>z kluczykami</w:t>
      </w:r>
      <w:r>
        <w:t xml:space="preserve"> sprawne, </w:t>
      </w:r>
      <w:r w:rsidR="008A1875">
        <w:t>trzy</w:t>
      </w:r>
      <w:r>
        <w:t xml:space="preserve"> kluczyki w komplecie. Okucia oryginalne.</w:t>
      </w:r>
    </w:p>
    <w:p w14:paraId="2F48AB9D" w14:textId="77777777" w:rsidR="00A10242" w:rsidRDefault="00A10242" w:rsidP="0024279B">
      <w:pPr>
        <w:pStyle w:val="NormalnyWeb"/>
        <w:spacing w:before="0" w:beforeAutospacing="0" w:after="0"/>
      </w:pPr>
      <w:r>
        <w:t>Biurko dwustronne, może stać pośrodku pomieszczenia.</w:t>
      </w:r>
    </w:p>
    <w:p w14:paraId="56E6FA94" w14:textId="2A98C2AA" w:rsidR="00680D1A" w:rsidRDefault="00680D1A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3EC0D98A" wp14:editId="0B1E7231">
            <wp:extent cx="6120130" cy="4465955"/>
            <wp:effectExtent l="0" t="0" r="0" b="0"/>
            <wp:docPr id="18485374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664A18" wp14:editId="33EFA1C9">
            <wp:extent cx="4876800" cy="3253740"/>
            <wp:effectExtent l="0" t="0" r="0" b="3810"/>
            <wp:docPr id="211707894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52EB7" wp14:editId="072BBC9E">
            <wp:extent cx="4876800" cy="3253740"/>
            <wp:effectExtent l="0" t="0" r="0" b="3810"/>
            <wp:docPr id="85308894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E24EE" wp14:editId="49F64116">
            <wp:extent cx="3787140" cy="4876800"/>
            <wp:effectExtent l="0" t="0" r="3810" b="0"/>
            <wp:docPr id="184366186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BA172" wp14:editId="2122AA91">
            <wp:extent cx="6120130" cy="4328160"/>
            <wp:effectExtent l="0" t="0" r="0" b="0"/>
            <wp:docPr id="16516053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D43DE" wp14:editId="198BBEC7">
            <wp:extent cx="4107180" cy="4876800"/>
            <wp:effectExtent l="0" t="0" r="7620" b="0"/>
            <wp:docPr id="164803515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170FE" wp14:editId="3B53D128">
            <wp:extent cx="4008120" cy="4876800"/>
            <wp:effectExtent l="0" t="0" r="0" b="0"/>
            <wp:docPr id="11368759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8ACD9" wp14:editId="2B0D6120">
            <wp:extent cx="4876800" cy="3497580"/>
            <wp:effectExtent l="0" t="0" r="0" b="7620"/>
            <wp:docPr id="101614840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BBBF4" wp14:editId="1577ABFA">
            <wp:extent cx="6120130" cy="4547870"/>
            <wp:effectExtent l="0" t="0" r="0" b="5080"/>
            <wp:docPr id="192418634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63F2D" wp14:editId="3C795326">
            <wp:extent cx="4876800" cy="3909060"/>
            <wp:effectExtent l="0" t="0" r="0" b="0"/>
            <wp:docPr id="6683051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42A2C0" wp14:editId="1C3F1E47">
            <wp:extent cx="4876800" cy="3672840"/>
            <wp:effectExtent l="0" t="0" r="0" b="3810"/>
            <wp:docPr id="207420305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A6DE6" wp14:editId="4170B791">
            <wp:extent cx="4876800" cy="3200400"/>
            <wp:effectExtent l="0" t="0" r="0" b="0"/>
            <wp:docPr id="11569133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D1A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26CCB"/>
    <w:rsid w:val="0024279B"/>
    <w:rsid w:val="002C300A"/>
    <w:rsid w:val="002F0CD2"/>
    <w:rsid w:val="00362C04"/>
    <w:rsid w:val="003B01B4"/>
    <w:rsid w:val="003F49CF"/>
    <w:rsid w:val="003F4A3D"/>
    <w:rsid w:val="00406644"/>
    <w:rsid w:val="00437843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0D1A"/>
    <w:rsid w:val="006857DE"/>
    <w:rsid w:val="006A2302"/>
    <w:rsid w:val="00702D99"/>
    <w:rsid w:val="00704EA6"/>
    <w:rsid w:val="00743199"/>
    <w:rsid w:val="00770FDB"/>
    <w:rsid w:val="007F50DC"/>
    <w:rsid w:val="00883ABF"/>
    <w:rsid w:val="008A1875"/>
    <w:rsid w:val="00945466"/>
    <w:rsid w:val="00964EFB"/>
    <w:rsid w:val="00974097"/>
    <w:rsid w:val="00974D2C"/>
    <w:rsid w:val="009A024B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C66EAD"/>
    <w:rsid w:val="00C960B7"/>
    <w:rsid w:val="00CA1160"/>
    <w:rsid w:val="00CC44C0"/>
    <w:rsid w:val="00D678E4"/>
    <w:rsid w:val="00DA7820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711B4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102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49</cp:revision>
  <cp:lastPrinted>2026-03-28T10:46:00Z</cp:lastPrinted>
  <dcterms:created xsi:type="dcterms:W3CDTF">2024-10-28T10:33:00Z</dcterms:created>
  <dcterms:modified xsi:type="dcterms:W3CDTF">2026-07-09T07:26:00Z</dcterms:modified>
</cp:coreProperties>
</file>