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622CD559" w:rsidR="0024279B" w:rsidRDefault="0044572E" w:rsidP="0024279B">
      <w:pPr>
        <w:pStyle w:val="NormalnyWeb"/>
        <w:spacing w:before="0" w:beforeAutospacing="0" w:after="0"/>
      </w:pPr>
      <w:r>
        <w:t>Szafka wisząca witryna, s062907.</w:t>
      </w:r>
    </w:p>
    <w:p w14:paraId="537B2B9C" w14:textId="77777777" w:rsidR="0044572E" w:rsidRDefault="0044572E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68EA9BC4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całkowita</w:t>
      </w:r>
      <w:r w:rsidR="00A10242">
        <w:t xml:space="preserve"> </w:t>
      </w:r>
      <w:r w:rsidR="0044572E">
        <w:rPr>
          <w:b/>
          <w:bCs/>
        </w:rPr>
        <w:t>73</w:t>
      </w:r>
      <w:r w:rsidR="00A10242">
        <w:t>cm</w:t>
      </w:r>
    </w:p>
    <w:p w14:paraId="1F99D9EE" w14:textId="06FB20B8" w:rsidR="00A10242" w:rsidRDefault="00A10242" w:rsidP="0024279B">
      <w:pPr>
        <w:pStyle w:val="NormalnyWeb"/>
        <w:spacing w:before="0" w:beforeAutospacing="0" w:after="0"/>
      </w:pPr>
      <w:r>
        <w:t xml:space="preserve">wysokość boku </w:t>
      </w:r>
      <w:r w:rsidR="0044572E">
        <w:rPr>
          <w:b/>
          <w:bCs/>
        </w:rPr>
        <w:t>65</w:t>
      </w:r>
      <w:r>
        <w:t>cm</w:t>
      </w:r>
    </w:p>
    <w:p w14:paraId="602BD8FD" w14:textId="20179F72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44572E">
        <w:rPr>
          <w:b/>
          <w:bCs/>
        </w:rPr>
        <w:t>133</w:t>
      </w:r>
      <w:r>
        <w:t>cm</w:t>
      </w:r>
    </w:p>
    <w:p w14:paraId="0D3054EE" w14:textId="1B449D4C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44572E">
        <w:rPr>
          <w:b/>
          <w:bCs/>
        </w:rPr>
        <w:t>32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7C232723" w:rsidR="00A10242" w:rsidRDefault="00A10242" w:rsidP="0024279B">
      <w:pPr>
        <w:pStyle w:val="NormalnyWeb"/>
        <w:spacing w:before="0" w:beforeAutospacing="0" w:after="0"/>
      </w:pPr>
      <w:r>
        <w:t>Mebel pochodzi z lat międzywojennych</w:t>
      </w:r>
      <w:r w:rsidR="0044572E">
        <w:t>.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3F823F35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</w:t>
      </w:r>
      <w:r w:rsidR="0044572E">
        <w:t>m</w:t>
      </w:r>
      <w:r>
        <w:t>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105B2B50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200536D7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44572E">
        <w:t>Szafkę</w:t>
      </w:r>
      <w:r>
        <w:t xml:space="preserve"> od razu można wstawić do mieszkania.</w:t>
      </w:r>
    </w:p>
    <w:p w14:paraId="1C3E0F5A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512AD1EE" w:rsidR="00A10242" w:rsidRDefault="00A10242" w:rsidP="0024279B">
      <w:pPr>
        <w:pStyle w:val="NormalnyWeb"/>
        <w:spacing w:before="0" w:beforeAutospacing="0" w:after="0"/>
      </w:pPr>
      <w:r>
        <w:t>Zam</w:t>
      </w:r>
      <w:r w:rsidR="0044572E">
        <w:t>ek</w:t>
      </w:r>
      <w:r>
        <w:t xml:space="preserve"> sprawn</w:t>
      </w:r>
      <w:r w:rsidR="0044572E">
        <w:t>y</w:t>
      </w:r>
      <w:r>
        <w:t xml:space="preserve">, </w:t>
      </w:r>
      <w:r w:rsidR="0044572E">
        <w:t>jeden</w:t>
      </w:r>
      <w:r>
        <w:t xml:space="preserve"> oryginaln</w:t>
      </w:r>
      <w:r w:rsidR="0044572E">
        <w:t>y</w:t>
      </w:r>
      <w:r>
        <w:t xml:space="preserve"> kluczyk w komplecie. Okucia oryginalne.</w:t>
      </w:r>
    </w:p>
    <w:p w14:paraId="7B7D8028" w14:textId="77777777" w:rsidR="0024279B" w:rsidRDefault="0024279B" w:rsidP="0024279B">
      <w:pPr>
        <w:pStyle w:val="NormalnyWeb"/>
        <w:spacing w:before="0" w:beforeAutospacing="0" w:after="0"/>
      </w:pPr>
    </w:p>
    <w:p w14:paraId="3B8ABE99" w14:textId="5F9BCC02" w:rsidR="00A10242" w:rsidRDefault="00A10242" w:rsidP="0024279B">
      <w:pPr>
        <w:pStyle w:val="NormalnyWeb"/>
        <w:spacing w:before="0" w:beforeAutospacing="0" w:after="0"/>
      </w:pPr>
      <w:r>
        <w:t xml:space="preserve">Szyby </w:t>
      </w:r>
      <w:r w:rsidR="0044572E">
        <w:t>fazowane</w:t>
      </w:r>
      <w:r>
        <w:t>.</w:t>
      </w:r>
    </w:p>
    <w:p w14:paraId="102FA774" w14:textId="77777777" w:rsidR="0024279B" w:rsidRDefault="0024279B" w:rsidP="0024279B">
      <w:pPr>
        <w:pStyle w:val="NormalnyWeb"/>
        <w:spacing w:before="0" w:beforeAutospacing="0" w:after="0"/>
      </w:pPr>
    </w:p>
    <w:p w14:paraId="34071A7F" w14:textId="2E45BD4C" w:rsidR="00A10242" w:rsidRDefault="00A10242" w:rsidP="0024279B">
      <w:pPr>
        <w:pStyle w:val="NormalnyWeb"/>
        <w:spacing w:before="0" w:beforeAutospacing="0" w:after="0"/>
      </w:pPr>
      <w:r>
        <w:t>Ślady po kornikach. Mebel zaimpregnowany preparatem przeciw kornikom. Brak aktywnego kornika.</w:t>
      </w:r>
    </w:p>
    <w:p w14:paraId="5EB96FC9" w14:textId="230F84D1" w:rsidR="00C40284" w:rsidRDefault="00C40284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23A579D9" wp14:editId="0596B8CE">
            <wp:extent cx="4876800" cy="3253740"/>
            <wp:effectExtent l="0" t="0" r="0" b="3810"/>
            <wp:docPr id="134668395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03627" wp14:editId="64B818A7">
            <wp:extent cx="4876800" cy="3718560"/>
            <wp:effectExtent l="0" t="0" r="0" b="0"/>
            <wp:docPr id="13098431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A321D" wp14:editId="2764E529">
            <wp:extent cx="4876800" cy="3253740"/>
            <wp:effectExtent l="0" t="0" r="0" b="3810"/>
            <wp:docPr id="164916007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14200" wp14:editId="5A34671F">
            <wp:extent cx="3253740" cy="4876800"/>
            <wp:effectExtent l="0" t="0" r="3810" b="0"/>
            <wp:docPr id="68169946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DCE12" wp14:editId="0224D60D">
            <wp:extent cx="4876800" cy="3253740"/>
            <wp:effectExtent l="0" t="0" r="0" b="3810"/>
            <wp:docPr id="202550747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775ABC" wp14:editId="0C8269E3">
            <wp:extent cx="4876800" cy="3253740"/>
            <wp:effectExtent l="0" t="0" r="0" b="3810"/>
            <wp:docPr id="37099005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0C21A" wp14:editId="13505966">
            <wp:extent cx="4876800" cy="3253740"/>
            <wp:effectExtent l="0" t="0" r="0" b="3810"/>
            <wp:docPr id="207564265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3372F" wp14:editId="209F1E0B">
            <wp:extent cx="4876800" cy="3253740"/>
            <wp:effectExtent l="0" t="0" r="0" b="3810"/>
            <wp:docPr id="174336396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E8FAD1" wp14:editId="700F939F">
            <wp:extent cx="4876800" cy="3253740"/>
            <wp:effectExtent l="0" t="0" r="0" b="3810"/>
            <wp:docPr id="15896612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AD767" wp14:editId="7B1BAED8">
            <wp:extent cx="4876800" cy="3848100"/>
            <wp:effectExtent l="0" t="0" r="0" b="0"/>
            <wp:docPr id="94525564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565C18" wp14:editId="2566FD99">
            <wp:extent cx="4876800" cy="3124200"/>
            <wp:effectExtent l="0" t="0" r="0" b="0"/>
            <wp:docPr id="19533663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284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62C04"/>
    <w:rsid w:val="003B01B4"/>
    <w:rsid w:val="003E4030"/>
    <w:rsid w:val="003F49CF"/>
    <w:rsid w:val="003F4A3D"/>
    <w:rsid w:val="00437843"/>
    <w:rsid w:val="0044572E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40284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F0687D"/>
    <w:rsid w:val="00F22D4D"/>
    <w:rsid w:val="00F36F95"/>
    <w:rsid w:val="00F43468"/>
    <w:rsid w:val="00F45E52"/>
    <w:rsid w:val="00F4748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108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2026-07-01T09:18:00Z</dcterms:modified>
</cp:coreProperties>
</file>